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ACFE0" w14:textId="77777777" w:rsidR="000B77E1" w:rsidRPr="00195AB3" w:rsidRDefault="000B77E1" w:rsidP="000B77E1">
      <w:pPr>
        <w:jc w:val="center"/>
        <w:rPr>
          <w:rFonts w:ascii="ＭＳ 明朝" w:hAnsi="ＭＳ 明朝"/>
          <w:b/>
          <w:bCs/>
          <w:sz w:val="40"/>
        </w:rPr>
      </w:pPr>
      <w:r w:rsidRPr="00195AB3">
        <w:rPr>
          <w:rFonts w:ascii="ＭＳ 明朝" w:hAnsi="ＭＳ 明朝" w:hint="eastAsia"/>
          <w:b/>
          <w:bCs/>
          <w:sz w:val="40"/>
        </w:rPr>
        <w:t>鳥取県立倉吉体育文化会館調整会基準について</w:t>
      </w:r>
    </w:p>
    <w:p w14:paraId="75C5754D" w14:textId="77777777" w:rsidR="000B77E1" w:rsidRPr="00C950F4" w:rsidRDefault="000B77E1" w:rsidP="000B77E1">
      <w:pPr>
        <w:jc w:val="center"/>
        <w:rPr>
          <w:rFonts w:eastAsia="PMingLiU"/>
          <w:b/>
          <w:bCs/>
          <w:sz w:val="28"/>
          <w:szCs w:val="28"/>
          <w:lang w:eastAsia="zh-TW"/>
        </w:rPr>
      </w:pPr>
    </w:p>
    <w:p w14:paraId="3331FC44" w14:textId="77777777" w:rsidR="000B77E1" w:rsidRDefault="000B77E1" w:rsidP="006B2ABE">
      <w:pPr>
        <w:spacing w:line="400" w:lineRule="exact"/>
      </w:pPr>
      <w:r>
        <w:rPr>
          <w:rFonts w:hint="eastAsia"/>
        </w:rPr>
        <w:t>◎利用希望者が競合した場合の調整基準</w:t>
      </w:r>
    </w:p>
    <w:p w14:paraId="1FA788C2" w14:textId="64A64C01" w:rsidR="000B77E1" w:rsidRDefault="000B77E1" w:rsidP="006B2ABE">
      <w:pPr>
        <w:spacing w:line="500" w:lineRule="exact"/>
        <w:ind w:left="480" w:hangingChars="200" w:hanging="480"/>
      </w:pPr>
      <w:r>
        <w:rPr>
          <w:rFonts w:hint="eastAsia"/>
        </w:rPr>
        <w:t>１　全国、</w:t>
      </w:r>
      <w:r w:rsidR="0022450F">
        <w:rPr>
          <w:rFonts w:hint="eastAsia"/>
        </w:rPr>
        <w:t>中国</w:t>
      </w:r>
      <w:r>
        <w:rPr>
          <w:rFonts w:hint="eastAsia"/>
        </w:rPr>
        <w:t>ブロック、県等の参加区域、参加人数、期間等の規模により利用順位を優先する。</w:t>
      </w:r>
    </w:p>
    <w:p w14:paraId="79363BF6" w14:textId="77777777" w:rsidR="000B77E1" w:rsidRDefault="000B77E1" w:rsidP="006B2ABE">
      <w:pPr>
        <w:spacing w:line="500" w:lineRule="exact"/>
        <w:ind w:left="960" w:hangingChars="400" w:hanging="960"/>
      </w:pPr>
      <w:r>
        <w:rPr>
          <w:rFonts w:hint="eastAsia"/>
        </w:rPr>
        <w:t>２　原則として、体育館、会館の両方の全館を利用する場合、全館利用を優先</w:t>
      </w:r>
    </w:p>
    <w:p w14:paraId="30A74321" w14:textId="77777777" w:rsidR="000B77E1" w:rsidRDefault="000B77E1" w:rsidP="006B2ABE">
      <w:pPr>
        <w:spacing w:line="500" w:lineRule="exact"/>
        <w:ind w:leftChars="200" w:left="960" w:hangingChars="200" w:hanging="480"/>
      </w:pPr>
      <w:r>
        <w:rPr>
          <w:rFonts w:hint="eastAsia"/>
        </w:rPr>
        <w:t>する。</w:t>
      </w:r>
    </w:p>
    <w:p w14:paraId="1BC71F15" w14:textId="77777777" w:rsidR="000B77E1" w:rsidRPr="004C52C8" w:rsidRDefault="000B77E1" w:rsidP="006B2ABE">
      <w:pPr>
        <w:spacing w:line="500" w:lineRule="exact"/>
      </w:pPr>
      <w:r>
        <w:rPr>
          <w:rFonts w:hint="eastAsia"/>
        </w:rPr>
        <w:t>３　会館の場合、原則として、会館の全館利用を優先する</w:t>
      </w:r>
    </w:p>
    <w:p w14:paraId="41003727" w14:textId="77777777" w:rsidR="000B77E1" w:rsidRDefault="000B77E1" w:rsidP="006B2ABE">
      <w:pPr>
        <w:spacing w:line="500" w:lineRule="exact"/>
      </w:pPr>
      <w:r>
        <w:rPr>
          <w:rFonts w:hint="eastAsia"/>
        </w:rPr>
        <w:t>４　その他、実情により利用順位の調整及び決定は体育文化会館側で行う。</w:t>
      </w:r>
    </w:p>
    <w:p w14:paraId="4050BACB" w14:textId="2313DE93" w:rsidR="000B77E1" w:rsidRDefault="000B77E1" w:rsidP="006B2ABE">
      <w:pPr>
        <w:spacing w:line="500" w:lineRule="exact"/>
      </w:pPr>
      <w:r>
        <w:rPr>
          <w:rFonts w:hint="eastAsia"/>
        </w:rPr>
        <w:t>５　令和</w:t>
      </w:r>
      <w:r w:rsidR="00F45969">
        <w:rPr>
          <w:rFonts w:hint="eastAsia"/>
        </w:rPr>
        <w:t>７</w:t>
      </w:r>
      <w:r>
        <w:t>年度　主な予定</w:t>
      </w:r>
    </w:p>
    <w:p w14:paraId="2AF5F179" w14:textId="77777777" w:rsidR="00962714" w:rsidRDefault="00962714" w:rsidP="00962714">
      <w:pPr>
        <w:pStyle w:val="a3"/>
        <w:numPr>
          <w:ilvl w:val="0"/>
          <w:numId w:val="2"/>
        </w:numPr>
        <w:tabs>
          <w:tab w:val="left" w:pos="567"/>
        </w:tabs>
        <w:spacing w:line="500" w:lineRule="exact"/>
        <w:ind w:leftChars="0"/>
        <w:rPr>
          <w:rFonts w:ascii="ＭＳ 明朝" w:hAnsi="ＭＳ 明朝"/>
        </w:rPr>
      </w:pPr>
      <w:r>
        <w:rPr>
          <w:rFonts w:ascii="ＭＳ 明朝" w:hAnsi="ＭＳ 明朝" w:hint="eastAsia"/>
        </w:rPr>
        <w:t>６月１３日、１４日、１５日は、中国高等学校レスリング選手権大会（体育館・教養室２）</w:t>
      </w:r>
    </w:p>
    <w:p w14:paraId="17236E35" w14:textId="166A5B16" w:rsidR="007B4E83" w:rsidRDefault="007B4E83" w:rsidP="00F45969">
      <w:pPr>
        <w:pStyle w:val="a3"/>
        <w:numPr>
          <w:ilvl w:val="0"/>
          <w:numId w:val="2"/>
        </w:numPr>
        <w:tabs>
          <w:tab w:val="left" w:pos="567"/>
        </w:tabs>
        <w:spacing w:line="500" w:lineRule="exact"/>
        <w:ind w:leftChars="0"/>
        <w:rPr>
          <w:rFonts w:ascii="ＭＳ 明朝" w:hAnsi="ＭＳ 明朝"/>
        </w:rPr>
      </w:pPr>
      <w:r w:rsidRPr="007B4E83">
        <w:rPr>
          <w:rFonts w:ascii="ＭＳ 明朝" w:hAnsi="ＭＳ 明朝" w:hint="eastAsia"/>
        </w:rPr>
        <w:t>７月9日～8月1日　体育館南側1階トイレの給排水管改修工事を</w:t>
      </w:r>
      <w:r>
        <w:rPr>
          <w:rFonts w:ascii="ＭＳ 明朝" w:hAnsi="ＭＳ 明朝" w:hint="eastAsia"/>
        </w:rPr>
        <w:t>鳥取県が</w:t>
      </w:r>
      <w:r w:rsidRPr="007B4E83">
        <w:rPr>
          <w:rFonts w:ascii="ＭＳ 明朝" w:hAnsi="ＭＳ 明朝" w:hint="eastAsia"/>
        </w:rPr>
        <w:t>予定しているため騒音やトイレの使用制限が予想されますのであらかじめご了承ください</w:t>
      </w:r>
    </w:p>
    <w:p w14:paraId="3F8738A8" w14:textId="77777777" w:rsidR="00353609" w:rsidRPr="00353609" w:rsidRDefault="00353609" w:rsidP="00353609">
      <w:pPr>
        <w:pStyle w:val="a3"/>
        <w:ind w:left="960"/>
        <w:rPr>
          <w:rFonts w:ascii="ＭＳ 明朝" w:hAnsi="ＭＳ 明朝"/>
        </w:rPr>
      </w:pPr>
    </w:p>
    <w:p w14:paraId="4D3ADE3E" w14:textId="77777777" w:rsidR="00962714" w:rsidRDefault="00962714" w:rsidP="00962714">
      <w:pPr>
        <w:pStyle w:val="a3"/>
        <w:numPr>
          <w:ilvl w:val="0"/>
          <w:numId w:val="2"/>
        </w:numPr>
        <w:spacing w:line="500" w:lineRule="exact"/>
        <w:ind w:leftChars="0"/>
      </w:pPr>
      <w:r>
        <w:t>９月</w:t>
      </w:r>
      <w:r>
        <w:rPr>
          <w:rFonts w:hint="eastAsia"/>
        </w:rPr>
        <w:t>１２日（金）、１３日（土）</w:t>
      </w:r>
      <w:r>
        <w:t>、</w:t>
      </w:r>
      <w:r>
        <w:rPr>
          <w:rFonts w:hint="eastAsia"/>
        </w:rPr>
        <w:t>１４日（日）は、『</w:t>
      </w:r>
      <w:r>
        <w:t>県民の日無料開放日』開催予定。</w:t>
      </w:r>
      <w:r>
        <w:rPr>
          <w:rFonts w:hint="eastAsia"/>
        </w:rPr>
        <w:t>（体育館）</w:t>
      </w:r>
    </w:p>
    <w:p w14:paraId="71470EEE" w14:textId="77777777" w:rsidR="00962714" w:rsidRDefault="00962714" w:rsidP="00962714"/>
    <w:p w14:paraId="1E393415" w14:textId="1F9BF3E2" w:rsidR="00353609" w:rsidRPr="00962714" w:rsidRDefault="00962714" w:rsidP="00962714">
      <w:pPr>
        <w:pStyle w:val="a3"/>
        <w:numPr>
          <w:ilvl w:val="0"/>
          <w:numId w:val="2"/>
        </w:numPr>
        <w:ind w:leftChars="0"/>
        <w:rPr>
          <w:rFonts w:ascii="ＭＳ 明朝" w:hAnsi="ＭＳ 明朝"/>
        </w:rPr>
      </w:pPr>
      <w:r>
        <w:rPr>
          <w:rFonts w:hint="eastAsia"/>
        </w:rPr>
        <w:t>１１</w:t>
      </w:r>
      <w:r>
        <w:t>月</w:t>
      </w:r>
      <w:r>
        <w:rPr>
          <w:rFonts w:hint="eastAsia"/>
        </w:rPr>
        <w:t>７日（金）、１１月８</w:t>
      </w:r>
      <w:r>
        <w:t>日</w:t>
      </w:r>
      <w:r>
        <w:rPr>
          <w:rFonts w:hint="eastAsia"/>
        </w:rPr>
        <w:t>（土）</w:t>
      </w:r>
      <w:r>
        <w:t>、</w:t>
      </w:r>
      <w:r>
        <w:rPr>
          <w:rFonts w:hint="eastAsia"/>
        </w:rPr>
        <w:t>９</w:t>
      </w:r>
      <w:r>
        <w:t>日</w:t>
      </w:r>
      <w:r>
        <w:rPr>
          <w:rFonts w:hint="eastAsia"/>
        </w:rPr>
        <w:t>（日）の３</w:t>
      </w:r>
      <w:r>
        <w:t>日間は、『体文祭』開催予定</w:t>
      </w:r>
      <w:r>
        <w:rPr>
          <w:rFonts w:hint="eastAsia"/>
        </w:rPr>
        <w:t>。（大研修室）</w:t>
      </w:r>
    </w:p>
    <w:p w14:paraId="75527B6D" w14:textId="77777777" w:rsidR="00962714" w:rsidRPr="00962714" w:rsidRDefault="00962714" w:rsidP="00962714">
      <w:pPr>
        <w:pStyle w:val="a3"/>
        <w:ind w:left="960"/>
        <w:rPr>
          <w:rFonts w:ascii="ＭＳ 明朝" w:hAnsi="ＭＳ 明朝" w:hint="eastAsia"/>
        </w:rPr>
      </w:pPr>
    </w:p>
    <w:p w14:paraId="39FC9076" w14:textId="77777777" w:rsidR="00962714" w:rsidRPr="00353609" w:rsidRDefault="00962714" w:rsidP="00962714">
      <w:pPr>
        <w:pStyle w:val="a3"/>
        <w:numPr>
          <w:ilvl w:val="0"/>
          <w:numId w:val="2"/>
        </w:numPr>
        <w:tabs>
          <w:tab w:val="left" w:pos="567"/>
        </w:tabs>
        <w:spacing w:line="500" w:lineRule="exact"/>
        <w:ind w:leftChars="0"/>
        <w:rPr>
          <w:rFonts w:ascii="ＭＳ 明朝" w:hAnsi="ＭＳ 明朝"/>
        </w:rPr>
      </w:pPr>
      <w:r>
        <w:rPr>
          <w:rFonts w:ascii="ＭＳ 明朝" w:hAnsi="ＭＳ 明朝" w:hint="eastAsia"/>
        </w:rPr>
        <w:t>１１月２２日、２３日は、近畿総文鳥取大会（会館全館）</w:t>
      </w:r>
    </w:p>
    <w:p w14:paraId="5BAC1FF2" w14:textId="77777777" w:rsidR="00962714" w:rsidRPr="00962714" w:rsidRDefault="00962714" w:rsidP="00962714">
      <w:pPr>
        <w:pStyle w:val="a3"/>
        <w:ind w:leftChars="0" w:left="600"/>
        <w:rPr>
          <w:rFonts w:ascii="ＭＳ 明朝" w:hAnsi="ＭＳ 明朝" w:hint="eastAsia"/>
        </w:rPr>
      </w:pPr>
    </w:p>
    <w:p w14:paraId="2D1F20C7" w14:textId="36D962DB" w:rsidR="00353609" w:rsidRDefault="00353609" w:rsidP="00353609">
      <w:pPr>
        <w:pStyle w:val="a3"/>
        <w:numPr>
          <w:ilvl w:val="0"/>
          <w:numId w:val="2"/>
        </w:numPr>
        <w:tabs>
          <w:tab w:val="left" w:pos="567"/>
        </w:tabs>
        <w:spacing w:line="500" w:lineRule="exact"/>
        <w:ind w:leftChars="0"/>
        <w:rPr>
          <w:rFonts w:ascii="ＭＳ 明朝" w:hAnsi="ＭＳ 明朝"/>
        </w:rPr>
      </w:pPr>
      <w:r>
        <w:rPr>
          <w:rFonts w:ascii="ＭＳ 明朝" w:hAnsi="ＭＳ 明朝" w:hint="eastAsia"/>
        </w:rPr>
        <w:t>令和８年１月２３日、２４日、２５日は中国高等学校選抜レスリング大会（体育館・教養室２）</w:t>
      </w:r>
    </w:p>
    <w:p w14:paraId="5132AEBF" w14:textId="3AD8B496" w:rsidR="00A1381A" w:rsidRPr="00A1381A" w:rsidRDefault="00A1381A" w:rsidP="00A1381A">
      <w:pPr>
        <w:pStyle w:val="a3"/>
        <w:ind w:left="960"/>
        <w:rPr>
          <w:rFonts w:ascii="ＭＳ 明朝" w:hAnsi="ＭＳ 明朝" w:hint="eastAsia"/>
        </w:rPr>
      </w:pPr>
    </w:p>
    <w:p w14:paraId="3D471ED3" w14:textId="66263DC3" w:rsidR="000B77E1" w:rsidRPr="007B4E83" w:rsidRDefault="000B77E1" w:rsidP="006B2ABE">
      <w:pPr>
        <w:tabs>
          <w:tab w:val="left" w:pos="709"/>
        </w:tabs>
        <w:spacing w:line="500" w:lineRule="exact"/>
        <w:ind w:leftChars="100" w:left="480" w:hangingChars="100" w:hanging="240"/>
        <w:rPr>
          <w:rFonts w:ascii="ＭＳ Ｐ明朝" w:eastAsia="ＭＳ Ｐ明朝" w:hAnsi="ＭＳ Ｐ明朝"/>
        </w:rPr>
      </w:pPr>
    </w:p>
    <w:sectPr w:rsidR="000B77E1" w:rsidRPr="007B4E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BCDA5" w14:textId="77777777" w:rsidR="00353609" w:rsidRDefault="00353609" w:rsidP="00353609">
      <w:r>
        <w:separator/>
      </w:r>
    </w:p>
  </w:endnote>
  <w:endnote w:type="continuationSeparator" w:id="0">
    <w:p w14:paraId="69D2ACDE" w14:textId="77777777" w:rsidR="00353609" w:rsidRDefault="00353609" w:rsidP="0035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A6036" w14:textId="77777777" w:rsidR="00353609" w:rsidRDefault="00353609" w:rsidP="00353609">
      <w:r>
        <w:separator/>
      </w:r>
    </w:p>
  </w:footnote>
  <w:footnote w:type="continuationSeparator" w:id="0">
    <w:p w14:paraId="6B358638" w14:textId="77777777" w:rsidR="00353609" w:rsidRDefault="00353609" w:rsidP="00353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757CD"/>
    <w:multiLevelType w:val="hybridMultilevel"/>
    <w:tmpl w:val="57DCF89E"/>
    <w:lvl w:ilvl="0" w:tplc="C95A36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64665F2"/>
    <w:multiLevelType w:val="hybridMultilevel"/>
    <w:tmpl w:val="1D3AC504"/>
    <w:lvl w:ilvl="0" w:tplc="E7D67AF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011373893">
    <w:abstractNumId w:val="0"/>
  </w:num>
  <w:num w:numId="2" w16cid:durableId="4292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E1"/>
    <w:rsid w:val="000B77E1"/>
    <w:rsid w:val="000D2BB1"/>
    <w:rsid w:val="00101D55"/>
    <w:rsid w:val="0022450F"/>
    <w:rsid w:val="0023744D"/>
    <w:rsid w:val="002432A4"/>
    <w:rsid w:val="002640F3"/>
    <w:rsid w:val="00302C3A"/>
    <w:rsid w:val="0030539D"/>
    <w:rsid w:val="00335736"/>
    <w:rsid w:val="00353609"/>
    <w:rsid w:val="003B128D"/>
    <w:rsid w:val="005179CF"/>
    <w:rsid w:val="005559B2"/>
    <w:rsid w:val="006B2ABE"/>
    <w:rsid w:val="007B4E83"/>
    <w:rsid w:val="007E2C25"/>
    <w:rsid w:val="008974DD"/>
    <w:rsid w:val="008B75B6"/>
    <w:rsid w:val="00937A53"/>
    <w:rsid w:val="00962714"/>
    <w:rsid w:val="00A1381A"/>
    <w:rsid w:val="00B62968"/>
    <w:rsid w:val="00C671AA"/>
    <w:rsid w:val="00C9645B"/>
    <w:rsid w:val="00CF4EC8"/>
    <w:rsid w:val="00D05F4C"/>
    <w:rsid w:val="00D13B3B"/>
    <w:rsid w:val="00DB3774"/>
    <w:rsid w:val="00E86405"/>
    <w:rsid w:val="00F1799B"/>
    <w:rsid w:val="00F45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2BDD79"/>
  <w15:chartTrackingRefBased/>
  <w15:docId w15:val="{061E3369-85F5-42E9-A1E1-7722D6C9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9B2"/>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9B2"/>
    <w:pPr>
      <w:ind w:leftChars="400" w:left="840"/>
    </w:pPr>
  </w:style>
  <w:style w:type="paragraph" w:styleId="a4">
    <w:name w:val="header"/>
    <w:basedOn w:val="a"/>
    <w:link w:val="a5"/>
    <w:uiPriority w:val="99"/>
    <w:unhideWhenUsed/>
    <w:rsid w:val="00353609"/>
    <w:pPr>
      <w:tabs>
        <w:tab w:val="center" w:pos="4252"/>
        <w:tab w:val="right" w:pos="8504"/>
      </w:tabs>
      <w:snapToGrid w:val="0"/>
    </w:pPr>
  </w:style>
  <w:style w:type="character" w:customStyle="1" w:styleId="a5">
    <w:name w:val="ヘッダー (文字)"/>
    <w:basedOn w:val="a0"/>
    <w:link w:val="a4"/>
    <w:uiPriority w:val="99"/>
    <w:rsid w:val="00353609"/>
    <w:rPr>
      <w:rFonts w:ascii="Century" w:eastAsia="ＭＳ 明朝" w:hAnsi="Century" w:cs="Times New Roman"/>
      <w:sz w:val="24"/>
      <w:szCs w:val="24"/>
    </w:rPr>
  </w:style>
  <w:style w:type="paragraph" w:styleId="a6">
    <w:name w:val="footer"/>
    <w:basedOn w:val="a"/>
    <w:link w:val="a7"/>
    <w:uiPriority w:val="99"/>
    <w:unhideWhenUsed/>
    <w:rsid w:val="00353609"/>
    <w:pPr>
      <w:tabs>
        <w:tab w:val="center" w:pos="4252"/>
        <w:tab w:val="right" w:pos="8504"/>
      </w:tabs>
      <w:snapToGrid w:val="0"/>
    </w:pPr>
  </w:style>
  <w:style w:type="character" w:customStyle="1" w:styleId="a7">
    <w:name w:val="フッター (文字)"/>
    <w:basedOn w:val="a0"/>
    <w:link w:val="a6"/>
    <w:uiPriority w:val="99"/>
    <w:rsid w:val="0035360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kuratai02</dc:creator>
  <cp:keywords/>
  <dc:description/>
  <cp:lastModifiedBy>農 福山</cp:lastModifiedBy>
  <cp:revision>28</cp:revision>
  <cp:lastPrinted>2022-11-08T00:14:00Z</cp:lastPrinted>
  <dcterms:created xsi:type="dcterms:W3CDTF">2020-11-04T01:58:00Z</dcterms:created>
  <dcterms:modified xsi:type="dcterms:W3CDTF">2024-11-01T02:37:00Z</dcterms:modified>
</cp:coreProperties>
</file>